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324" w:rsidRDefault="00296324" w:rsidP="0029632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4B2B">
        <w:rPr>
          <w:rFonts w:ascii="Times New Roman" w:hAnsi="Times New Roman"/>
          <w:b/>
          <w:sz w:val="26"/>
          <w:szCs w:val="26"/>
        </w:rPr>
        <w:t>Vz</w:t>
      </w:r>
      <w:bookmarkStart w:id="0" w:name="_GoBack"/>
      <w:bookmarkEnd w:id="0"/>
      <w:r w:rsidRPr="00874B2B">
        <w:rPr>
          <w:rFonts w:ascii="Times New Roman" w:hAnsi="Times New Roman"/>
          <w:b/>
          <w:sz w:val="26"/>
          <w:szCs w:val="26"/>
        </w:rPr>
        <w:t>or žiadosti o poskytnutie dotácie</w:t>
      </w:r>
    </w:p>
    <w:p w:rsidR="00296324" w:rsidRPr="00BB7D23" w:rsidRDefault="00296324" w:rsidP="00296324">
      <w:pPr>
        <w:jc w:val="center"/>
        <w:rPr>
          <w:rFonts w:ascii="Times New Roman" w:hAnsi="Times New Roman"/>
          <w:b/>
        </w:rPr>
      </w:pPr>
      <w:r w:rsidRPr="00BB7D23">
        <w:rPr>
          <w:rFonts w:ascii="Times New Roman" w:hAnsi="Times New Roman"/>
          <w:b/>
        </w:rPr>
        <w:t xml:space="preserve">I. </w:t>
      </w:r>
      <w:r>
        <w:rPr>
          <w:rFonts w:ascii="Times New Roman" w:hAnsi="Times New Roman"/>
          <w:b/>
        </w:rPr>
        <w:t xml:space="preserve"> </w:t>
      </w:r>
      <w:r w:rsidRPr="00BB7D23">
        <w:rPr>
          <w:rFonts w:ascii="Times New Roman" w:hAnsi="Times New Roman"/>
          <w:b/>
        </w:rPr>
        <w:t>Údaje o žiadateľovi</w:t>
      </w:r>
      <w:r w:rsidRPr="00BB7D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</w:t>
      </w:r>
      <w:r w:rsidRPr="00BB7D23">
        <w:rPr>
          <w:rFonts w:ascii="Times New Roman" w:hAnsi="Times New Roman"/>
          <w:b/>
        </w:rPr>
        <w:t xml:space="preserve">II. </w:t>
      </w:r>
      <w:r>
        <w:rPr>
          <w:rFonts w:ascii="Times New Roman" w:hAnsi="Times New Roman"/>
          <w:b/>
        </w:rPr>
        <w:t xml:space="preserve"> </w:t>
      </w:r>
      <w:r w:rsidRPr="00BB7D23">
        <w:rPr>
          <w:rFonts w:ascii="Times New Roman" w:hAnsi="Times New Roman"/>
          <w:b/>
        </w:rPr>
        <w:t>Údaje o p</w:t>
      </w:r>
      <w:r>
        <w:rPr>
          <w:rFonts w:ascii="Times New Roman" w:hAnsi="Times New Roman"/>
          <w:b/>
        </w:rPr>
        <w:t xml:space="preserve">rijatí žiadosti </w:t>
      </w:r>
      <w:r w:rsidRPr="00BB7D23">
        <w:rPr>
          <w:rFonts w:ascii="Times New Roman" w:hAnsi="Times New Roman"/>
          <w:b/>
        </w:rPr>
        <w:t>ZCHKS</w:t>
      </w:r>
    </w:p>
    <w:tbl>
      <w:tblPr>
        <w:tblpPr w:leftFromText="141" w:rightFromText="141" w:vertAnchor="text" w:horzAnchor="margin" w:tblpXSpec="center" w:tblpY="314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95"/>
        <w:gridCol w:w="35"/>
        <w:gridCol w:w="2970"/>
        <w:gridCol w:w="180"/>
        <w:gridCol w:w="3240"/>
      </w:tblGrid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1073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 xml:space="preserve">Právna forma </w:t>
            </w:r>
          </w:p>
          <w:tbl>
            <w:tblPr>
              <w:tblW w:w="0" w:type="auto"/>
              <w:tblInd w:w="17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0"/>
              <w:gridCol w:w="1170"/>
            </w:tblGrid>
            <w:tr w:rsidR="00296324" w:rsidRPr="00BB7D23" w:rsidTr="004B1879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6324" w:rsidRPr="00BB7D23" w:rsidRDefault="00296324" w:rsidP="004B1879">
                  <w:pPr>
                    <w:framePr w:hSpace="141" w:wrap="around" w:vAnchor="text" w:hAnchor="margin" w:xAlign="center" w:y="314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D23">
                    <w:rPr>
                      <w:rFonts w:ascii="Times New Roman" w:hAnsi="Times New Roman"/>
                      <w:sz w:val="20"/>
                      <w:szCs w:val="20"/>
                    </w:rPr>
                    <w:t>PO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6324" w:rsidRPr="00BB7D23" w:rsidRDefault="00296324" w:rsidP="004B1879">
                  <w:pPr>
                    <w:framePr w:hSpace="141" w:wrap="around" w:vAnchor="text" w:hAnchor="margin" w:xAlign="center" w:y="314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D23">
                    <w:rPr>
                      <w:rFonts w:ascii="Times New Roman" w:hAnsi="Times New Roman"/>
                      <w:sz w:val="20"/>
                      <w:szCs w:val="20"/>
                    </w:rPr>
                    <w:t>FO</w:t>
                  </w:r>
                </w:p>
              </w:tc>
            </w:tr>
            <w:tr w:rsidR="00296324" w:rsidRPr="00BB7D23" w:rsidTr="004B1879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6324" w:rsidRPr="00BB7D23" w:rsidRDefault="00296324" w:rsidP="004B1879">
                  <w:pPr>
                    <w:framePr w:hSpace="141" w:wrap="around" w:vAnchor="text" w:hAnchor="margin" w:xAlign="center" w:y="314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6324" w:rsidRPr="00BB7D23" w:rsidRDefault="00296324" w:rsidP="004B1879">
                  <w:pPr>
                    <w:framePr w:hSpace="141" w:wrap="around" w:vAnchor="text" w:hAnchor="margin" w:xAlign="center" w:y="314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(Označiť krížikom)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IČO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Evidenčné číslo</w:t>
            </w:r>
          </w:p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884"/>
          <w:jc w:val="center"/>
        </w:trPr>
        <w:tc>
          <w:tcPr>
            <w:tcW w:w="5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 xml:space="preserve">Obchodné meno </w:t>
            </w:r>
          </w:p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Prijal a kontroloval</w:t>
            </w:r>
          </w:p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859"/>
          <w:jc w:val="center"/>
        </w:trPr>
        <w:tc>
          <w:tcPr>
            <w:tcW w:w="5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Dňa</w:t>
            </w:r>
          </w:p>
        </w:tc>
      </w:tr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 xml:space="preserve">Ulica a číslo 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  <w:highlight w:val="darkGray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PSČ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Obec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  <w:highlight w:val="darkGray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Podacie miesto (odtlačok pečiatky)</w:t>
            </w:r>
          </w:p>
        </w:tc>
      </w:tr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Okres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Číslo telefónu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Číslo mobilu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0108F0" w:rsidRDefault="00296324" w:rsidP="004B187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08F0">
              <w:rPr>
                <w:rFonts w:ascii="Times New Roman" w:hAnsi="Times New Roman"/>
                <w:b/>
                <w:sz w:val="20"/>
                <w:szCs w:val="20"/>
              </w:rPr>
              <w:t>Číslo farmy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E-mailová adresa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4" w:rsidRPr="00BB7D23" w:rsidRDefault="00296324" w:rsidP="004B1879">
            <w:pPr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</w:tbl>
    <w:p w:rsidR="00296324" w:rsidRPr="00055B8B" w:rsidRDefault="00296324" w:rsidP="00296324">
      <w:pPr>
        <w:pStyle w:val="Heading2"/>
      </w:pPr>
      <w:r w:rsidRPr="00055B8B">
        <w:t xml:space="preserve">III. </w:t>
      </w:r>
      <w:r>
        <w:t xml:space="preserve"> </w:t>
      </w:r>
      <w:r w:rsidRPr="00055B8B">
        <w:t>Údaje o účte žiadateľa</w:t>
      </w: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4688"/>
      </w:tblGrid>
      <w:tr w:rsidR="00296324" w:rsidRPr="00497280" w:rsidTr="004B1879">
        <w:trPr>
          <w:cantSplit/>
          <w:trHeight w:val="672"/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Názov banky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D2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D23">
              <w:rPr>
                <w:rFonts w:ascii="Times New Roman" w:hAnsi="Times New Roman"/>
                <w:sz w:val="20"/>
                <w:szCs w:val="20"/>
              </w:rPr>
              <w:t>Pobočka</w:t>
            </w:r>
          </w:p>
        </w:tc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Číslo účtu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D2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D23">
              <w:rPr>
                <w:rFonts w:ascii="Times New Roman" w:hAnsi="Times New Roman"/>
                <w:sz w:val="20"/>
                <w:szCs w:val="20"/>
              </w:rPr>
              <w:t>kód banky</w:t>
            </w:r>
          </w:p>
        </w:tc>
      </w:tr>
    </w:tbl>
    <w:p w:rsidR="00296324" w:rsidRPr="00BB7D23" w:rsidRDefault="00296324" w:rsidP="00296324">
      <w:pPr>
        <w:pStyle w:val="Heading2"/>
        <w:rPr>
          <w:sz w:val="22"/>
          <w:szCs w:val="22"/>
          <w:vertAlign w:val="superscript"/>
        </w:rPr>
      </w:pPr>
      <w:r w:rsidRPr="00BB7D23">
        <w:rPr>
          <w:sz w:val="22"/>
          <w:szCs w:val="22"/>
        </w:rPr>
        <w:t xml:space="preserve">IV. </w:t>
      </w:r>
      <w:r>
        <w:rPr>
          <w:sz w:val="22"/>
          <w:szCs w:val="22"/>
        </w:rPr>
        <w:t xml:space="preserve"> </w:t>
      </w:r>
      <w:r w:rsidRPr="00BB7D23">
        <w:rPr>
          <w:sz w:val="22"/>
          <w:szCs w:val="22"/>
        </w:rPr>
        <w:t>Údaje o štatutárnych zástupcoch oprávnených konať za žiadateľa (PO)</w:t>
      </w:r>
      <w:r w:rsidRPr="00BB7D23">
        <w:rPr>
          <w:sz w:val="22"/>
          <w:szCs w:val="22"/>
          <w:vertAlign w:val="superscript"/>
        </w:rPr>
        <w:t>1</w:t>
      </w:r>
      <w:r w:rsidRPr="00BB7D23">
        <w:rPr>
          <w:sz w:val="22"/>
          <w:szCs w:val="22"/>
        </w:rPr>
        <w:t>)</w:t>
      </w:r>
    </w:p>
    <w:p w:rsidR="00296324" w:rsidRPr="00BB7D23" w:rsidRDefault="00296324" w:rsidP="00296324">
      <w:pPr>
        <w:tabs>
          <w:tab w:val="left" w:pos="6840"/>
        </w:tabs>
        <w:spacing w:after="80"/>
        <w:rPr>
          <w:rFonts w:ascii="Times New Roman" w:hAnsi="Times New Roman"/>
          <w:sz w:val="20"/>
          <w:szCs w:val="20"/>
        </w:rPr>
      </w:pPr>
      <w:r w:rsidRPr="00BB7D23">
        <w:rPr>
          <w:rFonts w:ascii="Times New Roman" w:hAnsi="Times New Roman"/>
          <w:sz w:val="20"/>
          <w:szCs w:val="20"/>
        </w:rPr>
        <w:t>Priezvisko a meno</w:t>
      </w:r>
      <w:r w:rsidRPr="00BB7D23">
        <w:rPr>
          <w:rFonts w:ascii="Times New Roman" w:hAnsi="Times New Roman"/>
          <w:sz w:val="20"/>
          <w:szCs w:val="20"/>
        </w:rPr>
        <w:tab/>
      </w:r>
      <w:r w:rsidRPr="00BB7D23">
        <w:rPr>
          <w:rFonts w:ascii="Times New Roman" w:hAnsi="Times New Roman"/>
          <w:caps/>
          <w:sz w:val="20"/>
          <w:szCs w:val="20"/>
        </w:rPr>
        <w:t>č</w:t>
      </w:r>
      <w:r w:rsidRPr="00BB7D23">
        <w:rPr>
          <w:rFonts w:ascii="Times New Roman" w:hAnsi="Times New Roman"/>
          <w:sz w:val="20"/>
          <w:szCs w:val="20"/>
        </w:rPr>
        <w:t>íslo OP</w:t>
      </w: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124"/>
        <w:gridCol w:w="2576"/>
      </w:tblGrid>
      <w:tr w:rsidR="00296324" w:rsidRPr="00497280" w:rsidTr="004B1879">
        <w:trPr>
          <w:trHeight w:val="240"/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6324" w:rsidRPr="00497280" w:rsidRDefault="00296324" w:rsidP="004B1879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6324" w:rsidRPr="00497280" w:rsidRDefault="00296324" w:rsidP="004B1879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6324" w:rsidRPr="00497280" w:rsidRDefault="00296324" w:rsidP="004B1879">
            <w:pPr>
              <w:jc w:val="center"/>
            </w:pPr>
          </w:p>
        </w:tc>
      </w:tr>
      <w:tr w:rsidR="00296324" w:rsidRPr="00497280" w:rsidTr="004B1879">
        <w:trPr>
          <w:trHeight w:val="240"/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6324" w:rsidRPr="00497280" w:rsidRDefault="00296324" w:rsidP="004B1879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6324" w:rsidRPr="00497280" w:rsidRDefault="00296324" w:rsidP="004B1879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6324" w:rsidRPr="00497280" w:rsidRDefault="00296324" w:rsidP="004B1879">
            <w:pPr>
              <w:jc w:val="center"/>
            </w:pPr>
          </w:p>
        </w:tc>
      </w:tr>
    </w:tbl>
    <w:p w:rsidR="00296324" w:rsidRPr="00BB7D23" w:rsidRDefault="00296324" w:rsidP="00296324">
      <w:pPr>
        <w:pStyle w:val="Heading2"/>
        <w:rPr>
          <w:sz w:val="22"/>
          <w:szCs w:val="22"/>
        </w:rPr>
      </w:pPr>
      <w:r w:rsidRPr="00BB7D23">
        <w:rPr>
          <w:sz w:val="22"/>
          <w:szCs w:val="22"/>
        </w:rPr>
        <w:t xml:space="preserve">V. </w:t>
      </w:r>
      <w:r>
        <w:rPr>
          <w:sz w:val="22"/>
          <w:szCs w:val="22"/>
        </w:rPr>
        <w:t xml:space="preserve"> </w:t>
      </w:r>
      <w:r w:rsidRPr="00BB7D23">
        <w:rPr>
          <w:sz w:val="22"/>
          <w:szCs w:val="22"/>
        </w:rPr>
        <w:t>Údaje o osobe oprávnenej konať za žiadateľa (FO)</w:t>
      </w:r>
      <w:r w:rsidRPr="00BB7D23">
        <w:rPr>
          <w:sz w:val="22"/>
          <w:szCs w:val="22"/>
          <w:vertAlign w:val="superscript"/>
        </w:rPr>
        <w:t>1</w:t>
      </w:r>
      <w:r w:rsidRPr="00BB7D23">
        <w:rPr>
          <w:sz w:val="22"/>
          <w:szCs w:val="22"/>
        </w:rPr>
        <w:t>)</w:t>
      </w: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  <w:gridCol w:w="180"/>
        <w:gridCol w:w="3240"/>
      </w:tblGrid>
      <w:tr w:rsidR="00296324" w:rsidRPr="00497280" w:rsidTr="004B1879">
        <w:trPr>
          <w:cantSplit/>
          <w:trHeight w:val="285"/>
          <w:jc w:val="center"/>
        </w:trPr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 xml:space="preserve">Priezvisko a meno 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Číslo OP</w:t>
            </w:r>
          </w:p>
        </w:tc>
      </w:tr>
      <w:tr w:rsidR="00296324" w:rsidRPr="00497280" w:rsidTr="004B1879">
        <w:trPr>
          <w:cantSplit/>
          <w:trHeight w:val="285"/>
          <w:jc w:val="center"/>
        </w:trPr>
        <w:tc>
          <w:tcPr>
            <w:tcW w:w="5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Číslo telefónu</w:t>
            </w:r>
          </w:p>
        </w:tc>
      </w:tr>
      <w:tr w:rsidR="00296324" w:rsidRPr="00497280" w:rsidTr="004B1879">
        <w:trPr>
          <w:cantSplit/>
          <w:trHeight w:val="55"/>
          <w:jc w:val="center"/>
        </w:trPr>
        <w:tc>
          <w:tcPr>
            <w:tcW w:w="5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6324" w:rsidRPr="00BB7D23" w:rsidRDefault="00296324" w:rsidP="004B1879">
            <w:pPr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E-mailová adresa</w:t>
            </w:r>
          </w:p>
        </w:tc>
      </w:tr>
    </w:tbl>
    <w:p w:rsidR="00296324" w:rsidRPr="00BB7D23" w:rsidRDefault="00296324" w:rsidP="00296324">
      <w:pPr>
        <w:pStyle w:val="Heading2"/>
        <w:spacing w:before="0" w:after="0"/>
        <w:rPr>
          <w:sz w:val="22"/>
          <w:szCs w:val="22"/>
        </w:rPr>
      </w:pPr>
      <w:r w:rsidRPr="00BB7D23">
        <w:rPr>
          <w:sz w:val="22"/>
          <w:szCs w:val="22"/>
        </w:rPr>
        <w:t xml:space="preserve">VI. </w:t>
      </w:r>
      <w:r>
        <w:rPr>
          <w:sz w:val="22"/>
          <w:szCs w:val="22"/>
        </w:rPr>
        <w:t xml:space="preserve"> </w:t>
      </w:r>
      <w:r w:rsidRPr="00BB7D23">
        <w:rPr>
          <w:sz w:val="22"/>
          <w:szCs w:val="22"/>
        </w:rPr>
        <w:t>Dotáciu žiadam</w:t>
      </w:r>
    </w:p>
    <w:tbl>
      <w:tblPr>
        <w:tblpPr w:leftFromText="141" w:rightFromText="141" w:vertAnchor="text" w:horzAnchor="margin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  <w:gridCol w:w="1989"/>
        <w:gridCol w:w="3380"/>
      </w:tblGrid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24" w:rsidRPr="00BB7D23" w:rsidRDefault="00296324" w:rsidP="004B1879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Počty kobýl</w:t>
            </w:r>
            <w:r>
              <w:rPr>
                <w:rFonts w:ascii="Times New Roman" w:hAnsi="Times New Roman"/>
                <w:sz w:val="20"/>
                <w:szCs w:val="20"/>
              </w:rPr>
              <w:t>/ ks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24" w:rsidRPr="00BB7D23" w:rsidRDefault="00296324" w:rsidP="004B1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Suma za odchov na rok 2024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24" w:rsidRPr="00BB7D23" w:rsidRDefault="00296324" w:rsidP="004B1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Odchovňa</w:t>
            </w:r>
          </w:p>
        </w:tc>
      </w:tr>
      <w:tr w:rsidR="00296324" w:rsidRPr="00BB7D23" w:rsidTr="004B187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24" w:rsidRPr="00BB7D23" w:rsidRDefault="00296324" w:rsidP="004B1879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BB7D23">
              <w:rPr>
                <w:rFonts w:ascii="Times New Roman" w:hAnsi="Times New Roman"/>
                <w:sz w:val="20"/>
                <w:szCs w:val="20"/>
              </w:rPr>
              <w:t>a) počet kobýl 1-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B7D23">
              <w:rPr>
                <w:rFonts w:ascii="Times New Roman" w:hAnsi="Times New Roman"/>
                <w:sz w:val="20"/>
                <w:szCs w:val="20"/>
              </w:rPr>
              <w:t>ročných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24" w:rsidRPr="00C86BCB" w:rsidRDefault="00296324" w:rsidP="004B1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24" w:rsidRPr="00BB7D23" w:rsidRDefault="00296324" w:rsidP="004B18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6324" w:rsidRPr="009F6600" w:rsidRDefault="00296324" w:rsidP="00296324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9F6600">
        <w:rPr>
          <w:rFonts w:ascii="Times New Roman" w:hAnsi="Times New Roman"/>
          <w:sz w:val="18"/>
          <w:szCs w:val="18"/>
        </w:rPr>
        <w:t xml:space="preserve">Poznámka: suma za odchovňu je tvorí 70 % nákladov na odchov kobýl. </w:t>
      </w:r>
    </w:p>
    <w:p w:rsidR="00AB5329" w:rsidRDefault="00AB5329"/>
    <w:sectPr w:rsidR="00AB5329" w:rsidSect="0029632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24"/>
    <w:rsid w:val="00296324"/>
    <w:rsid w:val="00686AE4"/>
    <w:rsid w:val="00A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774AA-EB75-497C-9883-3E097952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324"/>
    <w:pPr>
      <w:spacing w:after="200" w:line="276" w:lineRule="auto"/>
    </w:pPr>
    <w:rPr>
      <w:rFonts w:ascii="Calibri" w:eastAsia="Calibri" w:hAnsi="Calibri" w:cs="Times New Roman"/>
      <w:lang w:val="sk-SK"/>
    </w:rPr>
  </w:style>
  <w:style w:type="paragraph" w:styleId="Heading2">
    <w:name w:val="heading 2"/>
    <w:basedOn w:val="Normal"/>
    <w:next w:val="Normal"/>
    <w:link w:val="Heading2Char"/>
    <w:qFormat/>
    <w:rsid w:val="00296324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6324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Kido, Ivan</dc:creator>
  <cp:keywords/>
  <dc:description/>
  <cp:lastModifiedBy>Kido, Ivan</cp:lastModifiedBy>
  <cp:revision>1</cp:revision>
  <dcterms:created xsi:type="dcterms:W3CDTF">2025-05-06T09:36:00Z</dcterms:created>
  <dcterms:modified xsi:type="dcterms:W3CDTF">2025-05-06T09:37:00Z</dcterms:modified>
</cp:coreProperties>
</file>